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791A97FB">
                <wp:simplePos x="0" y="0"/>
                <wp:positionH relativeFrom="column">
                  <wp:posOffset>-271145</wp:posOffset>
                </wp:positionH>
                <wp:positionV relativeFrom="paragraph">
                  <wp:posOffset>-195580</wp:posOffset>
                </wp:positionV>
                <wp:extent cx="3428365" cy="255270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552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_x0020_4" o:spid="_x0000_s1026" style="position:absolute;margin-left:-21.35pt;margin-top:-15.35pt;width:26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Title"/>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Title"/>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r w:rsidRPr="00795104">
                        <w:rPr>
                          <w:b/>
                          <w:sz w:val="24"/>
                          <w:szCs w:val="24"/>
                        </w:rPr>
                        <w:t>Ταχ. Δ/νση</w:t>
                      </w:r>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r w:rsidRPr="00795104">
                        <w:rPr>
                          <w:b/>
                          <w:sz w:val="24"/>
                          <w:szCs w:val="24"/>
                        </w:rPr>
                        <w:t>Ταχ.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r w:rsidRPr="00795104">
                        <w:rPr>
                          <w:b/>
                          <w:sz w:val="24"/>
                          <w:szCs w:val="24"/>
                        </w:rPr>
                        <w:t>Τηλ.</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r>
                        <w:rPr>
                          <w:b/>
                          <w:sz w:val="24"/>
                          <w:szCs w:val="24"/>
                        </w:rPr>
                        <w:t>Τηλ/τυπία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δ/νση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558E670"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BA4861">
        <w:rPr>
          <w:rFonts w:asciiTheme="minorHAnsi" w:hAnsiTheme="minorHAnsi"/>
          <w:sz w:val="24"/>
          <w:szCs w:val="24"/>
          <w:lang w:val="it-IT"/>
        </w:rPr>
        <w:t xml:space="preserve"> </w:t>
      </w:r>
      <w:r w:rsidR="00680134">
        <w:rPr>
          <w:rFonts w:asciiTheme="minorHAnsi" w:hAnsiTheme="minorHAnsi"/>
          <w:sz w:val="24"/>
          <w:szCs w:val="24"/>
          <w:lang w:val="it-IT"/>
        </w:rPr>
        <w:t>Κως,</w:t>
      </w:r>
      <w:r w:rsidR="00FC48FC">
        <w:rPr>
          <w:rFonts w:asciiTheme="minorHAnsi" w:hAnsiTheme="minorHAnsi"/>
          <w:sz w:val="24"/>
          <w:szCs w:val="24"/>
        </w:rPr>
        <w:t xml:space="preserve"> </w:t>
      </w:r>
      <w:r w:rsidR="00C134FE">
        <w:rPr>
          <w:rFonts w:asciiTheme="minorHAnsi" w:hAnsiTheme="minorHAnsi"/>
          <w:sz w:val="24"/>
          <w:szCs w:val="24"/>
        </w:rPr>
        <w:t>11</w:t>
      </w:r>
      <w:r w:rsidR="00B920E4">
        <w:rPr>
          <w:rFonts w:asciiTheme="minorHAnsi" w:hAnsiTheme="minorHAnsi"/>
          <w:sz w:val="24"/>
          <w:szCs w:val="24"/>
        </w:rPr>
        <w:t>-8</w:t>
      </w:r>
      <w:r w:rsidR="00117C3A">
        <w:rPr>
          <w:rFonts w:asciiTheme="minorHAnsi" w:hAnsiTheme="minorHAnsi"/>
          <w:sz w:val="24"/>
          <w:szCs w:val="24"/>
        </w:rPr>
        <w:t>-2020</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1E8D37B9"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00BA4861">
        <w:rPr>
          <w:rFonts w:asciiTheme="minorHAnsi" w:hAnsiTheme="minorHAnsi"/>
          <w:sz w:val="24"/>
          <w:szCs w:val="24"/>
        </w:rPr>
        <w:t xml:space="preserve">          </w:t>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2694C541" w14:textId="77777777" w:rsidR="005229B1" w:rsidRPr="00BA4861" w:rsidRDefault="005229B1" w:rsidP="00356BB6">
      <w:pPr>
        <w:spacing w:after="0" w:line="240" w:lineRule="auto"/>
        <w:rPr>
          <w:sz w:val="24"/>
          <w:szCs w:val="24"/>
        </w:rPr>
      </w:pPr>
    </w:p>
    <w:p w14:paraId="713D0A32" w14:textId="3CBE4FE1" w:rsidR="007F2BF0" w:rsidRPr="00BA4861" w:rsidRDefault="00DF7782" w:rsidP="007F2BF0">
      <w:pPr>
        <w:spacing w:after="0" w:line="240" w:lineRule="auto"/>
        <w:jc w:val="center"/>
        <w:rPr>
          <w:b/>
          <w:bCs/>
          <w:sz w:val="24"/>
          <w:szCs w:val="24"/>
          <w:u w:val="single"/>
        </w:rPr>
      </w:pPr>
      <w:r w:rsidRPr="00BA4861">
        <w:rPr>
          <w:b/>
          <w:bCs/>
          <w:sz w:val="24"/>
          <w:szCs w:val="24"/>
          <w:u w:val="single"/>
        </w:rPr>
        <w:t>ΔΕΛΤΙΟ ΤΥΠΟΥ</w:t>
      </w:r>
    </w:p>
    <w:p w14:paraId="5169411E" w14:textId="3A906776" w:rsidR="00D931FD" w:rsidRPr="00BA4861" w:rsidRDefault="00D931FD" w:rsidP="00D931FD">
      <w:pPr>
        <w:spacing w:after="0" w:line="360" w:lineRule="auto"/>
        <w:rPr>
          <w:rFonts w:ascii="Times New Roman" w:hAnsi="Times New Roman"/>
          <w:sz w:val="24"/>
          <w:szCs w:val="24"/>
        </w:rPr>
      </w:pPr>
    </w:p>
    <w:p w14:paraId="591F2C61" w14:textId="0C45782A" w:rsidR="00355E91" w:rsidRPr="00355E91" w:rsidRDefault="00201386" w:rsidP="00356BB6">
      <w:pPr>
        <w:ind w:left="851" w:hanging="851"/>
        <w:jc w:val="both"/>
        <w:rPr>
          <w:rFonts w:asciiTheme="minorHAnsi" w:hAnsiTheme="minorHAnsi" w:cs="Tahoma"/>
          <w:b/>
          <w:bCs/>
          <w:sz w:val="24"/>
          <w:szCs w:val="24"/>
          <w:lang w:eastAsia="en-GB"/>
        </w:rPr>
      </w:pPr>
      <w:r w:rsidRPr="00313DB4">
        <w:rPr>
          <w:rFonts w:asciiTheme="minorHAnsi" w:hAnsiTheme="minorHAnsi" w:cs="Tahoma"/>
          <w:b/>
          <w:bCs/>
          <w:sz w:val="24"/>
          <w:szCs w:val="24"/>
          <w:lang w:eastAsia="en-GB"/>
        </w:rPr>
        <w:t>Θέμα: «Καθαρισμός της παραλιακής οδού από</w:t>
      </w:r>
      <w:r w:rsidR="00355E91">
        <w:rPr>
          <w:rFonts w:asciiTheme="minorHAnsi" w:hAnsiTheme="minorHAnsi" w:cs="Tahoma"/>
          <w:b/>
          <w:bCs/>
          <w:sz w:val="24"/>
          <w:szCs w:val="24"/>
          <w:lang w:eastAsia="en-GB"/>
        </w:rPr>
        <w:t xml:space="preserve"> Επαρχείο έως και την “ΣΕΝΓΚΕΝ” </w:t>
      </w:r>
      <w:r w:rsidRPr="00313DB4">
        <w:rPr>
          <w:rFonts w:asciiTheme="minorHAnsi" w:hAnsiTheme="minorHAnsi" w:cs="Tahoma"/>
          <w:b/>
          <w:bCs/>
          <w:sz w:val="24"/>
          <w:szCs w:val="24"/>
          <w:lang w:eastAsia="en-GB"/>
        </w:rPr>
        <w:t>από συνεργεία της Δ/νσης Περιβάλλοντος &amp; Καθαριότητας Δήμου Κω»</w:t>
      </w:r>
    </w:p>
    <w:p w14:paraId="7C16E2E4" w14:textId="77777777" w:rsidR="00201386" w:rsidRPr="00201386" w:rsidRDefault="00201386" w:rsidP="00201386">
      <w:pPr>
        <w:spacing w:line="360" w:lineRule="auto"/>
        <w:jc w:val="both"/>
        <w:rPr>
          <w:rFonts w:asciiTheme="minorHAnsi" w:hAnsiTheme="minorHAnsi" w:cs="Tahoma"/>
          <w:color w:val="000000"/>
          <w:sz w:val="24"/>
          <w:szCs w:val="24"/>
          <w:lang w:eastAsia="en-GB"/>
        </w:rPr>
      </w:pPr>
      <w:r w:rsidRPr="00201386">
        <w:rPr>
          <w:rFonts w:asciiTheme="minorHAnsi" w:hAnsiTheme="minorHAnsi" w:cs="Tahoma"/>
          <w:color w:val="000000"/>
          <w:sz w:val="24"/>
          <w:szCs w:val="24"/>
          <w:lang w:eastAsia="en-GB"/>
        </w:rPr>
        <w:t xml:space="preserve">Αύριο </w:t>
      </w:r>
      <w:r w:rsidRPr="00355E91">
        <w:rPr>
          <w:rFonts w:asciiTheme="minorHAnsi" w:hAnsiTheme="minorHAnsi" w:cs="Tahoma"/>
          <w:b/>
          <w:sz w:val="24"/>
          <w:szCs w:val="24"/>
          <w:lang w:eastAsia="en-GB"/>
        </w:rPr>
        <w:t>Τετάρτη 12 Αυγούστου 2020</w:t>
      </w:r>
      <w:r w:rsidRPr="00355E91">
        <w:rPr>
          <w:rFonts w:asciiTheme="minorHAnsi" w:hAnsiTheme="minorHAnsi" w:cs="Tahoma"/>
          <w:sz w:val="24"/>
          <w:szCs w:val="24"/>
          <w:lang w:eastAsia="en-GB"/>
        </w:rPr>
        <w:t xml:space="preserve">  </w:t>
      </w:r>
      <w:r w:rsidRPr="00201386">
        <w:rPr>
          <w:rFonts w:asciiTheme="minorHAnsi" w:hAnsiTheme="minorHAnsi" w:cs="Tahoma"/>
          <w:color w:val="000000"/>
          <w:sz w:val="24"/>
          <w:szCs w:val="24"/>
          <w:lang w:eastAsia="en-GB"/>
        </w:rPr>
        <w:t xml:space="preserve">από τις </w:t>
      </w:r>
      <w:r w:rsidRPr="00201386">
        <w:rPr>
          <w:rFonts w:asciiTheme="minorHAnsi" w:hAnsiTheme="minorHAnsi" w:cs="Tahoma"/>
          <w:b/>
          <w:color w:val="000000"/>
          <w:sz w:val="24"/>
          <w:szCs w:val="24"/>
          <w:lang w:eastAsia="en-GB"/>
        </w:rPr>
        <w:t>04:00π.μ. έως και 07:00π.μ.,</w:t>
      </w:r>
      <w:r w:rsidRPr="00201386">
        <w:rPr>
          <w:rFonts w:asciiTheme="minorHAnsi" w:hAnsiTheme="minorHAnsi" w:cs="Tahoma"/>
          <w:color w:val="000000"/>
          <w:sz w:val="24"/>
          <w:szCs w:val="24"/>
          <w:lang w:eastAsia="en-GB"/>
        </w:rPr>
        <w:t xml:space="preserve"> θα πραγματοποιηθεί πλύσιμο της παραλιακής οδού Ακτής Κουντουριώτη (από το ύψος του Επαρχείου ως την αρχή της οδού Αβέρωφ περιοχή ΣΕΝΓΚΕΝ), με το ειδικό πλυστικό όχημα του Δήμου μας. Με τη συνδρομή της Δημοτικής Αστυνομίας Κω ο δρόμος θα παραμείνει κλειστός για λόγους ασφαλείας για το ανωτέρω χρονικό διάστημα.</w:t>
      </w:r>
    </w:p>
    <w:p w14:paraId="6C4D16AF" w14:textId="77777777" w:rsidR="00201386" w:rsidRPr="00201386" w:rsidRDefault="00201386" w:rsidP="00201386">
      <w:pPr>
        <w:spacing w:line="360" w:lineRule="auto"/>
        <w:ind w:firstLine="284"/>
        <w:jc w:val="both"/>
        <w:rPr>
          <w:rFonts w:asciiTheme="minorHAnsi" w:hAnsiTheme="minorHAnsi" w:cs="Tahoma"/>
          <w:color w:val="000000"/>
          <w:sz w:val="24"/>
          <w:szCs w:val="24"/>
          <w:lang w:eastAsia="en-GB"/>
        </w:rPr>
      </w:pPr>
      <w:r w:rsidRPr="00201386">
        <w:rPr>
          <w:rFonts w:asciiTheme="minorHAnsi" w:hAnsiTheme="minorHAnsi" w:cs="Tahoma"/>
          <w:b/>
          <w:color w:val="000000"/>
          <w:sz w:val="24"/>
          <w:szCs w:val="24"/>
          <w:lang w:eastAsia="en-GB"/>
        </w:rPr>
        <w:t>Ευελπιστούμε στη συνεργασία των πολιτών,</w:t>
      </w:r>
      <w:r w:rsidRPr="00201386">
        <w:rPr>
          <w:rFonts w:asciiTheme="minorHAnsi" w:hAnsiTheme="minorHAnsi" w:cs="Tahoma"/>
          <w:color w:val="000000"/>
          <w:sz w:val="24"/>
          <w:szCs w:val="24"/>
          <w:lang w:eastAsia="en-GB"/>
        </w:rPr>
        <w:t xml:space="preserve"> κατά το συγκεκριμένο χρονικό διάστημα που θα βρίσκεται σε εξέλιξη ο καθαρισμός στους συγκεκριμένους δρόμους, ώστε εάν διέρχονται από εκεί να είναι πολύ προσεχτικοί </w:t>
      </w:r>
      <w:r w:rsidRPr="00201386">
        <w:rPr>
          <w:rFonts w:asciiTheme="minorHAnsi" w:hAnsiTheme="minorHAnsi" w:cs="Tahoma"/>
          <w:b/>
          <w:color w:val="000000"/>
          <w:sz w:val="24"/>
          <w:szCs w:val="24"/>
          <w:lang w:eastAsia="en-GB"/>
        </w:rPr>
        <w:t>λόγω πιθανής ολισθηρότητας</w:t>
      </w:r>
      <w:r w:rsidRPr="00201386">
        <w:rPr>
          <w:rFonts w:asciiTheme="minorHAnsi" w:hAnsiTheme="minorHAnsi" w:cs="Tahoma"/>
          <w:color w:val="000000"/>
          <w:sz w:val="24"/>
          <w:szCs w:val="24"/>
          <w:lang w:eastAsia="en-GB"/>
        </w:rPr>
        <w:t xml:space="preserve">.                                       </w:t>
      </w:r>
    </w:p>
    <w:p w14:paraId="646C38E6" w14:textId="77777777" w:rsidR="00201386" w:rsidRPr="00201386" w:rsidRDefault="00201386" w:rsidP="00201386">
      <w:pPr>
        <w:spacing w:line="360" w:lineRule="auto"/>
        <w:ind w:firstLine="284"/>
        <w:jc w:val="both"/>
        <w:rPr>
          <w:rFonts w:asciiTheme="minorHAnsi" w:hAnsiTheme="minorHAnsi" w:cs="Tahoma"/>
          <w:color w:val="000000"/>
          <w:sz w:val="24"/>
          <w:szCs w:val="24"/>
          <w:lang w:eastAsia="en-GB"/>
        </w:rPr>
      </w:pPr>
      <w:r w:rsidRPr="00201386">
        <w:rPr>
          <w:rFonts w:asciiTheme="minorHAnsi" w:hAnsiTheme="minorHAnsi" w:cs="Tahoma"/>
          <w:color w:val="000000"/>
          <w:sz w:val="24"/>
          <w:szCs w:val="24"/>
          <w:lang w:eastAsia="en-GB"/>
        </w:rPr>
        <w:t xml:space="preserve">Επίσης παρακαλούμε τους επιχειρηματίες των ως άνω περιοχών που ενοικιάζουν Κοινόχρηστους Χώρους, όπως </w:t>
      </w:r>
      <w:r w:rsidRPr="00201386">
        <w:rPr>
          <w:rFonts w:asciiTheme="minorHAnsi" w:hAnsiTheme="minorHAnsi" w:cs="Tahoma"/>
          <w:b/>
          <w:color w:val="000000"/>
          <w:sz w:val="24"/>
          <w:szCs w:val="24"/>
          <w:lang w:eastAsia="en-GB"/>
        </w:rPr>
        <w:t>το βράδυ της Τρίτης</w:t>
      </w:r>
      <w:r w:rsidRPr="00201386">
        <w:rPr>
          <w:rFonts w:asciiTheme="minorHAnsi" w:hAnsiTheme="minorHAnsi" w:cs="Tahoma"/>
          <w:color w:val="000000"/>
          <w:sz w:val="24"/>
          <w:szCs w:val="24"/>
          <w:lang w:eastAsia="en-GB"/>
        </w:rPr>
        <w:t xml:space="preserve"> (</w:t>
      </w:r>
      <w:r w:rsidRPr="00201386">
        <w:rPr>
          <w:rFonts w:asciiTheme="minorHAnsi" w:hAnsiTheme="minorHAnsi" w:cs="Tahoma"/>
          <w:b/>
          <w:color w:val="000000"/>
          <w:sz w:val="24"/>
          <w:szCs w:val="24"/>
          <w:lang w:eastAsia="en-GB"/>
        </w:rPr>
        <w:t>11-8-2020</w:t>
      </w:r>
      <w:r w:rsidRPr="00201386">
        <w:rPr>
          <w:rFonts w:asciiTheme="minorHAnsi" w:hAnsiTheme="minorHAnsi" w:cs="Tahoma"/>
          <w:color w:val="000000"/>
          <w:sz w:val="24"/>
          <w:szCs w:val="24"/>
          <w:lang w:eastAsia="en-GB"/>
        </w:rPr>
        <w:t xml:space="preserve">) </w:t>
      </w:r>
      <w:r w:rsidRPr="00201386">
        <w:rPr>
          <w:rFonts w:asciiTheme="minorHAnsi" w:hAnsiTheme="minorHAnsi" w:cs="Tahoma"/>
          <w:b/>
          <w:color w:val="000000"/>
          <w:sz w:val="24"/>
          <w:szCs w:val="24"/>
          <w:lang w:eastAsia="en-GB"/>
        </w:rPr>
        <w:t xml:space="preserve">περιορίσουν τα τραπεζοκαθαθίσματά τους </w:t>
      </w:r>
      <w:r w:rsidRPr="00201386">
        <w:rPr>
          <w:rFonts w:asciiTheme="minorHAnsi" w:hAnsiTheme="minorHAnsi" w:cs="Tahoma"/>
          <w:color w:val="000000"/>
          <w:sz w:val="24"/>
          <w:szCs w:val="24"/>
          <w:lang w:eastAsia="en-GB"/>
        </w:rPr>
        <w:t>επάνω στα πεζοδρόμια, ώστε να είναι εντελώς ελεύθερος ο χώρος στην παραλιακή από το ΕΠΑΡΧΕΙΟ έως και την ΣΕΝΓΚΕΝ (Ακτή Κουντουριώτη), για να διευκολυνθεί το έργο της υπηρεσίας Καθαριότητας και να μην προκληθούν ζημιές.</w:t>
      </w:r>
    </w:p>
    <w:p w14:paraId="26CFBD2D" w14:textId="77777777" w:rsidR="00201386" w:rsidRPr="00201386" w:rsidRDefault="00201386" w:rsidP="00201386">
      <w:pPr>
        <w:spacing w:line="360" w:lineRule="auto"/>
        <w:jc w:val="both"/>
        <w:rPr>
          <w:rFonts w:asciiTheme="minorHAnsi" w:hAnsiTheme="minorHAnsi" w:cs="Tahoma"/>
          <w:color w:val="000000"/>
          <w:sz w:val="24"/>
          <w:szCs w:val="24"/>
          <w:lang w:eastAsia="en-GB"/>
        </w:rPr>
      </w:pPr>
      <w:r w:rsidRPr="00201386">
        <w:rPr>
          <w:rFonts w:asciiTheme="minorHAnsi" w:hAnsiTheme="minorHAnsi" w:cs="Tahoma"/>
          <w:color w:val="000000"/>
          <w:sz w:val="24"/>
          <w:szCs w:val="24"/>
          <w:lang w:eastAsia="en-GB"/>
        </w:rPr>
        <w:t xml:space="preserve">Ταυτόχρονα παρακαλούμε τους δημότες, κατοίκους της περιοχής </w:t>
      </w:r>
      <w:r w:rsidRPr="00201386">
        <w:rPr>
          <w:rFonts w:asciiTheme="minorHAnsi" w:hAnsiTheme="minorHAnsi" w:cs="Tahoma"/>
          <w:b/>
          <w:color w:val="000000"/>
          <w:sz w:val="24"/>
          <w:szCs w:val="24"/>
          <w:lang w:eastAsia="en-GB"/>
        </w:rPr>
        <w:t>να μην έχουν σταθμευμένα οχήματα ή μηχανάκια σε όλη αυτή την περιοχή</w:t>
      </w:r>
      <w:r w:rsidRPr="00201386">
        <w:rPr>
          <w:rFonts w:asciiTheme="minorHAnsi" w:hAnsiTheme="minorHAnsi" w:cs="Tahoma"/>
          <w:color w:val="000000"/>
          <w:sz w:val="24"/>
          <w:szCs w:val="24"/>
          <w:lang w:eastAsia="en-GB"/>
        </w:rPr>
        <w:t xml:space="preserve"> για τους παραπάνω λόγους.</w:t>
      </w:r>
    </w:p>
    <w:p w14:paraId="0A99373A" w14:textId="77777777" w:rsidR="00201386" w:rsidRPr="00201386" w:rsidRDefault="00201386" w:rsidP="00201386">
      <w:pPr>
        <w:spacing w:line="360" w:lineRule="auto"/>
        <w:jc w:val="both"/>
        <w:rPr>
          <w:rFonts w:asciiTheme="minorHAnsi" w:hAnsiTheme="minorHAnsi" w:cs="Tahoma"/>
          <w:color w:val="000000"/>
          <w:sz w:val="24"/>
          <w:szCs w:val="24"/>
          <w:lang w:eastAsia="en-GB"/>
        </w:rPr>
      </w:pPr>
      <w:r w:rsidRPr="00201386">
        <w:rPr>
          <w:rFonts w:asciiTheme="minorHAnsi" w:hAnsiTheme="minorHAnsi" w:cs="Tahoma"/>
          <w:color w:val="000000"/>
          <w:sz w:val="24"/>
          <w:szCs w:val="24"/>
          <w:lang w:eastAsia="en-GB"/>
        </w:rPr>
        <w:t xml:space="preserve">Η καθαριότητα είναι υπόθεση όλων μας. </w:t>
      </w:r>
    </w:p>
    <w:p w14:paraId="2A9F704D" w14:textId="384AEBEF" w:rsidR="00BA4861" w:rsidRPr="00356BB6" w:rsidRDefault="00201386" w:rsidP="00356BB6">
      <w:pPr>
        <w:spacing w:line="360" w:lineRule="auto"/>
        <w:jc w:val="both"/>
        <w:rPr>
          <w:rFonts w:asciiTheme="minorHAnsi" w:hAnsiTheme="minorHAnsi" w:cs="Tahoma"/>
          <w:color w:val="000000"/>
          <w:sz w:val="24"/>
          <w:szCs w:val="24"/>
          <w:lang w:eastAsia="en-GB"/>
        </w:rPr>
      </w:pPr>
      <w:r w:rsidRPr="00201386">
        <w:rPr>
          <w:rFonts w:asciiTheme="minorHAnsi" w:hAnsiTheme="minorHAnsi" w:cs="Tahoma"/>
          <w:color w:val="000000"/>
          <w:sz w:val="24"/>
          <w:szCs w:val="24"/>
          <w:lang w:eastAsia="en-GB"/>
        </w:rPr>
        <w:t xml:space="preserve">Ευχαριστούμε για την κατανόηση. </w:t>
      </w:r>
    </w:p>
    <w:p w14:paraId="6AEEDD43" w14:textId="688E9764" w:rsidR="00FC48FC" w:rsidRPr="00356BB6" w:rsidRDefault="00287BCD" w:rsidP="00B32D46">
      <w:pPr>
        <w:spacing w:after="0" w:line="240" w:lineRule="auto"/>
        <w:jc w:val="center"/>
        <w:rPr>
          <w:rFonts w:cs="Arial"/>
          <w:b/>
          <w:sz w:val="24"/>
          <w:szCs w:val="24"/>
        </w:rPr>
      </w:pPr>
      <w:bookmarkStart w:id="0" w:name="_GoBack"/>
      <w:r w:rsidRPr="00356BB6">
        <w:rPr>
          <w:rFonts w:cs="Arial"/>
          <w:b/>
          <w:sz w:val="24"/>
          <w:szCs w:val="24"/>
        </w:rPr>
        <w:t>Γραφείο Τύπου</w:t>
      </w:r>
      <w:r w:rsidR="00B32D46" w:rsidRPr="00356BB6">
        <w:rPr>
          <w:rFonts w:cs="Arial"/>
          <w:b/>
          <w:sz w:val="24"/>
          <w:szCs w:val="24"/>
        </w:rPr>
        <w:t xml:space="preserve"> </w:t>
      </w:r>
    </w:p>
    <w:bookmarkEnd w:id="0"/>
    <w:sectPr w:rsidR="00FC48FC" w:rsidRPr="00356BB6" w:rsidSect="00BA4861">
      <w:footerReference w:type="default" r:id="rId12"/>
      <w:pgSz w:w="11906" w:h="16838" w:code="9"/>
      <w:pgMar w:top="851" w:right="1416" w:bottom="446"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C0AA" w14:textId="77777777" w:rsidR="001951A2" w:rsidRDefault="001951A2" w:rsidP="005229B1">
      <w:pPr>
        <w:spacing w:after="0" w:line="240" w:lineRule="auto"/>
      </w:pPr>
      <w:r>
        <w:separator/>
      </w:r>
    </w:p>
  </w:endnote>
  <w:endnote w:type="continuationSeparator" w:id="0">
    <w:p w14:paraId="642B2C21" w14:textId="77777777" w:rsidR="001951A2" w:rsidRDefault="001951A2"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2427"/>
      <w:docPartObj>
        <w:docPartGallery w:val="Page Numbers (Bottom of Page)"/>
        <w:docPartUnique/>
      </w:docPartObj>
    </w:sdtPr>
    <w:sdtEndPr/>
    <w:sdtContent>
      <w:p w14:paraId="4BD821A2" w14:textId="77777777" w:rsidR="000E5E8C" w:rsidRDefault="000E5E8C">
        <w:pPr>
          <w:pStyle w:val="Footer"/>
          <w:jc w:val="right"/>
        </w:pPr>
        <w:r>
          <w:fldChar w:fldCharType="begin"/>
        </w:r>
        <w:r>
          <w:instrText xml:space="preserve"> PAGE   \* MERGEFORMAT </w:instrText>
        </w:r>
        <w:r>
          <w:fldChar w:fldCharType="separate"/>
        </w:r>
        <w:r w:rsidR="00356BB6">
          <w:rPr>
            <w:noProof/>
          </w:rPr>
          <w:t>2</w:t>
        </w:r>
        <w:r>
          <w:rPr>
            <w:noProof/>
          </w:rPr>
          <w:fldChar w:fldCharType="end"/>
        </w:r>
      </w:p>
    </w:sdtContent>
  </w:sdt>
  <w:p w14:paraId="3D8F1A3F" w14:textId="77777777" w:rsidR="000E5E8C" w:rsidRDefault="000E5E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27F98" w14:textId="77777777" w:rsidR="001951A2" w:rsidRDefault="001951A2" w:rsidP="005229B1">
      <w:pPr>
        <w:spacing w:after="0" w:line="240" w:lineRule="auto"/>
      </w:pPr>
      <w:r>
        <w:separator/>
      </w:r>
    </w:p>
  </w:footnote>
  <w:footnote w:type="continuationSeparator" w:id="0">
    <w:p w14:paraId="262BAEB6" w14:textId="77777777" w:rsidR="001951A2" w:rsidRDefault="001951A2" w:rsidP="005229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2D"/>
    <w:rsid w:val="00001002"/>
    <w:rsid w:val="00014232"/>
    <w:rsid w:val="00016247"/>
    <w:rsid w:val="00026E49"/>
    <w:rsid w:val="00042F06"/>
    <w:rsid w:val="00057234"/>
    <w:rsid w:val="0009156A"/>
    <w:rsid w:val="000B2B8D"/>
    <w:rsid w:val="000B61D7"/>
    <w:rsid w:val="000E5E8C"/>
    <w:rsid w:val="000F20C9"/>
    <w:rsid w:val="00112F99"/>
    <w:rsid w:val="00117C3A"/>
    <w:rsid w:val="00141597"/>
    <w:rsid w:val="00164008"/>
    <w:rsid w:val="0016522D"/>
    <w:rsid w:val="00186658"/>
    <w:rsid w:val="00187D1C"/>
    <w:rsid w:val="00192B03"/>
    <w:rsid w:val="001951A2"/>
    <w:rsid w:val="001B567D"/>
    <w:rsid w:val="001D21A0"/>
    <w:rsid w:val="00201386"/>
    <w:rsid w:val="00203E74"/>
    <w:rsid w:val="00206068"/>
    <w:rsid w:val="00213569"/>
    <w:rsid w:val="00214D94"/>
    <w:rsid w:val="00215739"/>
    <w:rsid w:val="00221844"/>
    <w:rsid w:val="00240383"/>
    <w:rsid w:val="00262A49"/>
    <w:rsid w:val="00274F18"/>
    <w:rsid w:val="00286EA4"/>
    <w:rsid w:val="00287BCD"/>
    <w:rsid w:val="00292142"/>
    <w:rsid w:val="002B2315"/>
    <w:rsid w:val="002C3512"/>
    <w:rsid w:val="002D04D2"/>
    <w:rsid w:val="002E77EE"/>
    <w:rsid w:val="00313DB4"/>
    <w:rsid w:val="00313EFE"/>
    <w:rsid w:val="00316949"/>
    <w:rsid w:val="003210ED"/>
    <w:rsid w:val="003266CA"/>
    <w:rsid w:val="0033096A"/>
    <w:rsid w:val="00337FA0"/>
    <w:rsid w:val="0034481E"/>
    <w:rsid w:val="0034491A"/>
    <w:rsid w:val="00350D3B"/>
    <w:rsid w:val="00355E91"/>
    <w:rsid w:val="00356BB6"/>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23CDC"/>
    <w:rsid w:val="005715A8"/>
    <w:rsid w:val="00574006"/>
    <w:rsid w:val="005966BC"/>
    <w:rsid w:val="005D515B"/>
    <w:rsid w:val="005F213E"/>
    <w:rsid w:val="0061147C"/>
    <w:rsid w:val="00613D82"/>
    <w:rsid w:val="006323CF"/>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4049"/>
    <w:rsid w:val="007E722F"/>
    <w:rsid w:val="007F2BF0"/>
    <w:rsid w:val="00840BF1"/>
    <w:rsid w:val="008549F8"/>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B69D5"/>
    <w:rsid w:val="00AC4936"/>
    <w:rsid w:val="00AD3ECE"/>
    <w:rsid w:val="00AE1723"/>
    <w:rsid w:val="00AE5C10"/>
    <w:rsid w:val="00B32D46"/>
    <w:rsid w:val="00B5659C"/>
    <w:rsid w:val="00B920E4"/>
    <w:rsid w:val="00BA4861"/>
    <w:rsid w:val="00BD1314"/>
    <w:rsid w:val="00BD3E3C"/>
    <w:rsid w:val="00C134FE"/>
    <w:rsid w:val="00C17213"/>
    <w:rsid w:val="00C22EEC"/>
    <w:rsid w:val="00C35024"/>
    <w:rsid w:val="00C75748"/>
    <w:rsid w:val="00C8152C"/>
    <w:rsid w:val="00C83DC2"/>
    <w:rsid w:val="00CA242E"/>
    <w:rsid w:val="00CA4D0E"/>
    <w:rsid w:val="00CE1A6B"/>
    <w:rsid w:val="00CE39CC"/>
    <w:rsid w:val="00D21CB4"/>
    <w:rsid w:val="00D222BF"/>
    <w:rsid w:val="00D25A75"/>
    <w:rsid w:val="00D924ED"/>
    <w:rsid w:val="00D931FD"/>
    <w:rsid w:val="00DA2D98"/>
    <w:rsid w:val="00DA3935"/>
    <w:rsid w:val="00DA5D72"/>
    <w:rsid w:val="00DD780B"/>
    <w:rsid w:val="00DE208D"/>
    <w:rsid w:val="00DF437B"/>
    <w:rsid w:val="00DF7782"/>
    <w:rsid w:val="00E27AF6"/>
    <w:rsid w:val="00E34FA5"/>
    <w:rsid w:val="00E80541"/>
    <w:rsid w:val="00E80FBA"/>
    <w:rsid w:val="00EA7238"/>
    <w:rsid w:val="00EB7A48"/>
    <w:rsid w:val="00ED1B29"/>
    <w:rsid w:val="00EE7844"/>
    <w:rsid w:val="00F026D5"/>
    <w:rsid w:val="00F044E2"/>
    <w:rsid w:val="00F05574"/>
    <w:rsid w:val="00F130A1"/>
    <w:rsid w:val="00F51683"/>
    <w:rsid w:val="00F802DF"/>
    <w:rsid w:val="00F80427"/>
    <w:rsid w:val="00F8645C"/>
    <w:rsid w:val="00FB203F"/>
    <w:rsid w:val="00FC0F41"/>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312D"/>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48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paragraph" w:styleId="Header">
    <w:name w:val="header"/>
    <w:basedOn w:val="Normal"/>
    <w:link w:val="HeaderChar"/>
    <w:uiPriority w:val="99"/>
    <w:semiHidden/>
    <w:unhideWhenUsed/>
    <w:rsid w:val="005229B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29B1"/>
    <w:rPr>
      <w:rFonts w:ascii="Calibri" w:eastAsia="Calibri" w:hAnsi="Calibri" w:cs="Times New Roman"/>
    </w:rPr>
  </w:style>
  <w:style w:type="paragraph" w:styleId="Footer">
    <w:name w:val="footer"/>
    <w:basedOn w:val="Normal"/>
    <w:link w:val="FooterChar"/>
    <w:uiPriority w:val="99"/>
    <w:unhideWhenUsed/>
    <w:rsid w:val="005229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9B1"/>
    <w:rPr>
      <w:rFonts w:ascii="Calibri" w:eastAsia="Calibri" w:hAnsi="Calibri" w:cs="Times New Roman"/>
    </w:rPr>
  </w:style>
  <w:style w:type="paragraph" w:styleId="ListParagraph">
    <w:name w:val="List Paragraph"/>
    <w:basedOn w:val="Normal"/>
    <w:uiPriority w:val="34"/>
    <w:qFormat/>
    <w:rsid w:val="00313EFE"/>
    <w:pPr>
      <w:ind w:left="720"/>
      <w:contextualSpacing/>
    </w:pPr>
  </w:style>
  <w:style w:type="character" w:styleId="Hyperlink">
    <w:name w:val="Hyperlink"/>
    <w:basedOn w:val="DefaultParagraphFont"/>
    <w:uiPriority w:val="99"/>
    <w:unhideWhenUsed/>
    <w:rsid w:val="00406FC6"/>
    <w:rPr>
      <w:color w:val="0000FF" w:themeColor="hyperlink"/>
      <w:u w:val="single"/>
    </w:rPr>
  </w:style>
  <w:style w:type="character" w:customStyle="1" w:styleId="1">
    <w:name w:val="Ανεπίλυτη αναφορά1"/>
    <w:basedOn w:val="DefaultParagraphFont"/>
    <w:uiPriority w:val="99"/>
    <w:rsid w:val="00406FC6"/>
    <w:rPr>
      <w:color w:val="605E5C"/>
      <w:shd w:val="clear" w:color="auto" w:fill="E1DFDD"/>
    </w:rPr>
  </w:style>
  <w:style w:type="paragraph" w:styleId="NormalWeb">
    <w:name w:val="Normal (Web)"/>
    <w:basedOn w:val="Normal"/>
    <w:uiPriority w:val="99"/>
    <w:semiHidden/>
    <w:unhideWhenUsed/>
    <w:rsid w:val="005D515B"/>
    <w:pPr>
      <w:spacing w:before="100" w:beforeAutospacing="1" w:after="100" w:afterAutospacing="1" w:line="240" w:lineRule="auto"/>
    </w:pPr>
    <w:rPr>
      <w:rFonts w:ascii="Times New Roman" w:eastAsiaTheme="minorEastAsia"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5872272F-2BAA-4D67-B142-4ED3B2DE2555"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89D22498450002448E7671748EE2DD7B" ma:contentTypeVersion="7" ma:contentTypeDescription="Δημιουργία νέου εγγράφου" ma:contentTypeScope="" ma:versionID="c803404489c17fa63e1ecbe4f53da509">
  <xsd:schema xmlns:xsd="http://www.w3.org/2001/XMLSchema" xmlns:xs="http://www.w3.org/2001/XMLSchema" xmlns:p="http://schemas.microsoft.com/office/2006/metadata/properties" xmlns:ns2="23d5d83f-c2b4-4ecc-83dd-be09b10261df" targetNamespace="http://schemas.microsoft.com/office/2006/metadata/properties" ma:root="true" ma:fieldsID="a7f2ea3e1e1f3fa7dcd82a420e5441d4" ns2:_="">
    <xsd:import namespace="23d5d83f-c2b4-4ecc-83dd-be09b10261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5d83f-c2b4-4ecc-83dd-be09b1026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B21F7-38AC-4848-B48C-38F7D6FF8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681935-F849-43C8-B851-6A86EF66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5d83f-c2b4-4ecc-83dd-be09b1026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FE22B-E74B-450B-AF9D-1E5CED25F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Macintosh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Microsoft Office User</cp:lastModifiedBy>
  <cp:revision>8</cp:revision>
  <cp:lastPrinted>2020-08-11T05:20:00Z</cp:lastPrinted>
  <dcterms:created xsi:type="dcterms:W3CDTF">2020-08-11T05:21:00Z</dcterms:created>
  <dcterms:modified xsi:type="dcterms:W3CDTF">2020-08-11T08:47:00Z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0x01010089D22498450002448E7671748EE2DD7B</vt:lpwstr>
  </property>
</Properties>
</file>